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C33021" w:rsidRDefault="00EF1336" w:rsidP="008555D3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C33021" w:rsidRPr="00C33021">
        <w:rPr>
          <w:rFonts w:cs="Arial"/>
          <w:szCs w:val="22"/>
        </w:rPr>
        <w:t xml:space="preserve">выполнение работ по химической очистке внутренних поверхностей нагрева </w:t>
      </w:r>
      <w:proofErr w:type="spellStart"/>
      <w:r w:rsidR="00C33021" w:rsidRPr="00C33021">
        <w:rPr>
          <w:rFonts w:cs="Arial"/>
          <w:szCs w:val="22"/>
        </w:rPr>
        <w:t>парогенерирующего</w:t>
      </w:r>
      <w:proofErr w:type="spellEnd"/>
      <w:r w:rsidR="00C33021" w:rsidRPr="00C33021">
        <w:rPr>
          <w:rFonts w:cs="Arial"/>
          <w:szCs w:val="22"/>
        </w:rPr>
        <w:t xml:space="preserve"> оборудования методом щелочения</w:t>
      </w:r>
      <w:r w:rsidR="00EA588D" w:rsidRPr="00C33021">
        <w:rPr>
          <w:rFonts w:cs="Arial"/>
          <w:szCs w:val="22"/>
        </w:rPr>
        <w:t>.</w:t>
      </w:r>
    </w:p>
    <w:p w:rsidR="007A3ED2" w:rsidRDefault="00F20595" w:rsidP="002E0A46">
      <w:pPr>
        <w:spacing w:before="0"/>
        <w:ind w:firstLine="567"/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1B0657">
        <w:rPr>
          <w:szCs w:val="22"/>
        </w:rPr>
        <w:t>единым лотом.</w:t>
      </w:r>
    </w:p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-Ярославнефтеоргсинтез» ОАО «</w:t>
      </w:r>
      <w:proofErr w:type="spellStart"/>
      <w:r w:rsidRPr="00EF1336">
        <w:rPr>
          <w:rFonts w:cs="Arial"/>
          <w:szCs w:val="22"/>
        </w:rPr>
        <w:t>Славнефть</w:t>
      </w:r>
      <w:proofErr w:type="spellEnd"/>
      <w:r w:rsidRPr="00EF1336">
        <w:rPr>
          <w:rFonts w:cs="Arial"/>
          <w:szCs w:val="22"/>
        </w:rPr>
        <w:t>-ЯНОС».</w:t>
      </w:r>
    </w:p>
    <w:p w:rsidR="00EA6636" w:rsidRDefault="00EF1336" w:rsidP="00EA66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EA6636" w:rsidRPr="00727428">
        <w:rPr>
          <w:szCs w:val="22"/>
        </w:rPr>
        <w:t xml:space="preserve">начало работ – с даты подписания договора, окончание работ </w:t>
      </w:r>
      <w:r w:rsidR="00EA6636" w:rsidRPr="00A57A54">
        <w:rPr>
          <w:szCs w:val="22"/>
        </w:rPr>
        <w:t>–</w:t>
      </w:r>
      <w:r w:rsidR="000034A2">
        <w:rPr>
          <w:szCs w:val="22"/>
        </w:rPr>
        <w:t xml:space="preserve"> август</w:t>
      </w:r>
      <w:r w:rsidR="00EA6636" w:rsidRPr="00A57A54">
        <w:rPr>
          <w:szCs w:val="22"/>
        </w:rPr>
        <w:t xml:space="preserve"> 201</w:t>
      </w:r>
      <w:r w:rsidR="00EA6636">
        <w:rPr>
          <w:szCs w:val="22"/>
        </w:rPr>
        <w:t xml:space="preserve">9 </w:t>
      </w:r>
      <w:r w:rsidR="00EA6636" w:rsidRPr="00727428">
        <w:rPr>
          <w:szCs w:val="22"/>
        </w:rPr>
        <w:t>г</w:t>
      </w:r>
      <w:r w:rsidR="00EA6636">
        <w:rPr>
          <w:szCs w:val="22"/>
        </w:rPr>
        <w:t xml:space="preserve">. </w:t>
      </w:r>
      <w:r w:rsidR="00EA6636" w:rsidRPr="00774474">
        <w:rPr>
          <w:szCs w:val="22"/>
        </w:rPr>
        <w:t>Окончание</w:t>
      </w:r>
      <w:r w:rsidR="00EA6636">
        <w:rPr>
          <w:szCs w:val="22"/>
        </w:rPr>
        <w:t xml:space="preserve"> работ в целом и отдельных этапов (в случае их наличия) оформляются двухсторонними актами выполненных работ.</w:t>
      </w:r>
    </w:p>
    <w:p w:rsidR="00EA6636" w:rsidRDefault="00EF1336" w:rsidP="00EA66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B735DE">
        <w:rPr>
          <w:szCs w:val="22"/>
        </w:rPr>
        <w:t>по предоставленным подписанным актам выполненных работ и счетам–фактурам, с отсрочкой платежа не ранее 45 календарных дней и не позднее 60 календарных дней</w:t>
      </w:r>
      <w:r w:rsidR="00EA6636">
        <w:rPr>
          <w:szCs w:val="22"/>
        </w:rPr>
        <w:t>.</w:t>
      </w:r>
    </w:p>
    <w:p w:rsidR="00EA6636" w:rsidRDefault="00EA6636" w:rsidP="00EA6636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Разница в стоимости материалов поставки Подрядчика (возникшая между стоимостью</w:t>
      </w:r>
      <w:r>
        <w:rPr>
          <w:color w:val="FF0000"/>
          <w:szCs w:val="22"/>
        </w:rPr>
        <w:t xml:space="preserve"> </w:t>
      </w:r>
      <w:r>
        <w:rPr>
          <w:color w:val="000000"/>
          <w:szCs w:val="22"/>
        </w:rPr>
        <w:t>материалов поставки Подрядчика, согласованной с Заказчиком, и фактической</w:t>
      </w:r>
      <w:r>
        <w:rPr>
          <w:szCs w:val="22"/>
        </w:rPr>
        <w:t xml:space="preserve"> </w:t>
      </w:r>
      <w:r>
        <w:rPr>
          <w:color w:val="000000"/>
          <w:szCs w:val="22"/>
        </w:rPr>
        <w:t>стоимостью</w:t>
      </w:r>
      <w:r>
        <w:rPr>
          <w:szCs w:val="22"/>
        </w:rPr>
        <w:t xml:space="preserve"> приобретенных Подрядчиком материалов) оплате Заказчиком не подлежит.</w:t>
      </w:r>
    </w:p>
    <w:p w:rsidR="00EA6636" w:rsidRPr="00E12016" w:rsidRDefault="007845F1" w:rsidP="00EA6636">
      <w:pPr>
        <w:autoSpaceDE w:val="0"/>
        <w:jc w:val="both"/>
        <w:rPr>
          <w:color w:val="000000"/>
          <w:szCs w:val="22"/>
        </w:rPr>
      </w:pPr>
      <w:r w:rsidRPr="007845F1">
        <w:rPr>
          <w:b/>
          <w:szCs w:val="22"/>
          <w:u w:val="single"/>
        </w:rPr>
        <w:t>Проектно-техническая документация</w:t>
      </w:r>
      <w:r w:rsidRPr="007845F1">
        <w:rPr>
          <w:szCs w:val="22"/>
        </w:rPr>
        <w:t>:</w:t>
      </w:r>
      <w:r w:rsidR="00D94D6B">
        <w:rPr>
          <w:szCs w:val="22"/>
        </w:rPr>
        <w:t xml:space="preserve"> </w:t>
      </w:r>
      <w:r w:rsidR="00BF74A9">
        <w:rPr>
          <w:szCs w:val="22"/>
        </w:rPr>
        <w:t>Т</w:t>
      </w:r>
      <w:r w:rsidR="00E12016" w:rsidRPr="00E12016">
        <w:rPr>
          <w:color w:val="000000"/>
          <w:szCs w:val="22"/>
        </w:rPr>
        <w:t>ехническое задание</w:t>
      </w:r>
      <w:r w:rsidR="00BF74A9" w:rsidRPr="00BF74A9">
        <w:rPr>
          <w:rFonts w:cs="Arial"/>
          <w:szCs w:val="22"/>
        </w:rPr>
        <w:t xml:space="preserve"> </w:t>
      </w:r>
      <w:r w:rsidR="00BF74A9">
        <w:rPr>
          <w:rFonts w:cs="Arial"/>
          <w:szCs w:val="22"/>
        </w:rPr>
        <w:t xml:space="preserve">на </w:t>
      </w:r>
      <w:r w:rsidR="00BF74A9" w:rsidRPr="00C33021">
        <w:rPr>
          <w:rFonts w:cs="Arial"/>
          <w:szCs w:val="22"/>
        </w:rPr>
        <w:t xml:space="preserve">выполнение работ по химической очистке внутренних поверхностей нагрева </w:t>
      </w:r>
      <w:proofErr w:type="spellStart"/>
      <w:r w:rsidR="00BF74A9" w:rsidRPr="00C33021">
        <w:rPr>
          <w:rFonts w:cs="Arial"/>
          <w:szCs w:val="22"/>
        </w:rPr>
        <w:t>парогенерирующего</w:t>
      </w:r>
      <w:proofErr w:type="spellEnd"/>
      <w:r w:rsidR="00BF74A9" w:rsidRPr="00C33021">
        <w:rPr>
          <w:rFonts w:cs="Arial"/>
          <w:szCs w:val="22"/>
        </w:rPr>
        <w:t xml:space="preserve"> оборудования методом щелочения</w:t>
      </w:r>
      <w:r w:rsidR="00010FA3">
        <w:rPr>
          <w:color w:val="000000"/>
          <w:szCs w:val="22"/>
        </w:rPr>
        <w:t>, утверждённое 2</w:t>
      </w:r>
      <w:r w:rsidR="00BF74A9">
        <w:rPr>
          <w:color w:val="000000"/>
          <w:szCs w:val="22"/>
        </w:rPr>
        <w:t>5</w:t>
      </w:r>
      <w:r w:rsidR="00E12016" w:rsidRPr="00E12016">
        <w:rPr>
          <w:color w:val="000000"/>
          <w:szCs w:val="22"/>
        </w:rPr>
        <w:t>.</w:t>
      </w:r>
      <w:r w:rsidR="00BF74A9">
        <w:rPr>
          <w:color w:val="000000"/>
          <w:szCs w:val="22"/>
        </w:rPr>
        <w:t>01</w:t>
      </w:r>
      <w:r w:rsidR="00E12016" w:rsidRPr="00E12016">
        <w:rPr>
          <w:color w:val="000000"/>
          <w:szCs w:val="22"/>
        </w:rPr>
        <w:t>.201</w:t>
      </w:r>
      <w:r w:rsidR="00BF74A9">
        <w:rPr>
          <w:color w:val="000000"/>
          <w:szCs w:val="22"/>
        </w:rPr>
        <w:t>9</w:t>
      </w:r>
      <w:r w:rsidR="00E12016" w:rsidRPr="00E12016">
        <w:rPr>
          <w:color w:val="000000"/>
          <w:szCs w:val="22"/>
        </w:rPr>
        <w:t xml:space="preserve"> г.</w:t>
      </w:r>
      <w:r w:rsidR="00BF74A9">
        <w:rPr>
          <w:color w:val="000000"/>
          <w:szCs w:val="22"/>
        </w:rPr>
        <w:t>,</w:t>
      </w:r>
      <w:r w:rsidR="00BF74A9" w:rsidRPr="00E12016">
        <w:rPr>
          <w:color w:val="000000"/>
          <w:szCs w:val="22"/>
        </w:rPr>
        <w:t xml:space="preserve"> передается</w:t>
      </w:r>
      <w:r w:rsidR="00EA6636" w:rsidRPr="00F815C6">
        <w:rPr>
          <w:color w:val="000000"/>
          <w:szCs w:val="22"/>
        </w:rPr>
        <w:t xml:space="preserve"> Контрагентам в электронном </w:t>
      </w:r>
      <w:r w:rsidR="00EA6636" w:rsidRPr="00E12016">
        <w:rPr>
          <w:color w:val="000000"/>
          <w:szCs w:val="22"/>
        </w:rPr>
        <w:t>виде.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654ECD" w:rsidRPr="00CE72DF" w:rsidRDefault="00654ECD" w:rsidP="00654ECD">
      <w:pPr>
        <w:ind w:firstLine="567"/>
        <w:jc w:val="both"/>
        <w:rPr>
          <w:szCs w:val="22"/>
        </w:rPr>
      </w:pPr>
      <w:r w:rsidRPr="00CE72DF">
        <w:rPr>
          <w:szCs w:val="22"/>
        </w:rPr>
        <w:t xml:space="preserve">Работы должны быть выполнены с надлежащим качеством, </w:t>
      </w:r>
      <w:r w:rsidRPr="006B3D62">
        <w:rPr>
          <w:szCs w:val="22"/>
        </w:rPr>
        <w:t xml:space="preserve">в соответствии </w:t>
      </w:r>
      <w:r w:rsidR="009861BE" w:rsidRPr="006B3D62">
        <w:rPr>
          <w:szCs w:val="22"/>
        </w:rPr>
        <w:t xml:space="preserve">с </w:t>
      </w:r>
      <w:r w:rsidR="00E12016">
        <w:rPr>
          <w:szCs w:val="22"/>
        </w:rPr>
        <w:t>техническим заданием</w:t>
      </w:r>
      <w:r>
        <w:rPr>
          <w:szCs w:val="22"/>
        </w:rPr>
        <w:t xml:space="preserve">, </w:t>
      </w:r>
      <w:r w:rsidRPr="00CE72DF">
        <w:rPr>
          <w:szCs w:val="22"/>
        </w:rPr>
        <w:t xml:space="preserve">в указанные сроки и отвечать требованиям соответствующих стандартов, норм и технических условий, </w:t>
      </w:r>
      <w:r w:rsidR="00897332">
        <w:rPr>
          <w:szCs w:val="22"/>
        </w:rPr>
        <w:t>в т. ч. Федеральными нормами и правилами</w:t>
      </w:r>
      <w:r w:rsidR="00897332" w:rsidRPr="005B4189">
        <w:rPr>
          <w:szCs w:val="22"/>
        </w:rPr>
        <w:t xml:space="preserve">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давлением», зарегистрированы за № 32326 от 19.05.2014 г. Минюстом России и утвержд</w:t>
      </w:r>
      <w:r w:rsidR="00897332">
        <w:rPr>
          <w:szCs w:val="22"/>
        </w:rPr>
        <w:t>е</w:t>
      </w:r>
      <w:r w:rsidR="00897332" w:rsidRPr="005B4189">
        <w:rPr>
          <w:szCs w:val="22"/>
        </w:rPr>
        <w:t xml:space="preserve">ны Приказом № 116 от 25.05.2014 г. </w:t>
      </w:r>
      <w:proofErr w:type="spellStart"/>
      <w:r w:rsidR="00897332" w:rsidRPr="005B4189">
        <w:rPr>
          <w:szCs w:val="22"/>
        </w:rPr>
        <w:t>ФСЭТиА</w:t>
      </w:r>
      <w:r w:rsidR="00897332">
        <w:rPr>
          <w:szCs w:val="22"/>
        </w:rPr>
        <w:t>Н</w:t>
      </w:r>
      <w:proofErr w:type="spellEnd"/>
      <w:r w:rsidR="009861BE" w:rsidRPr="009861BE">
        <w:rPr>
          <w:szCs w:val="22"/>
        </w:rPr>
        <w:t>.</w:t>
      </w:r>
    </w:p>
    <w:p w:rsidR="00654ECD" w:rsidRDefault="00654ECD" w:rsidP="00654ECD">
      <w:pPr>
        <w:autoSpaceDE w:val="0"/>
        <w:spacing w:after="120"/>
        <w:jc w:val="both"/>
        <w:rPr>
          <w:szCs w:val="22"/>
        </w:rPr>
      </w:pPr>
      <w:r>
        <w:rPr>
          <w:iCs/>
          <w:szCs w:val="22"/>
        </w:rPr>
        <w:t>Осуществлять работы в соответствии с нормативными документами, указанными в п.6.</w:t>
      </w:r>
      <w:r w:rsidR="005B4189">
        <w:rPr>
          <w:iCs/>
          <w:szCs w:val="22"/>
        </w:rPr>
        <w:t>6</w:t>
      </w:r>
      <w:r>
        <w:rPr>
          <w:iCs/>
          <w:szCs w:val="22"/>
        </w:rPr>
        <w:t xml:space="preserve">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E12016">
      <w:pPr>
        <w:pStyle w:val="ac"/>
        <w:numPr>
          <w:ilvl w:val="0"/>
          <w:numId w:val="10"/>
        </w:numPr>
        <w:autoSpaceDE w:val="0"/>
        <w:ind w:left="567" w:hanging="425"/>
        <w:jc w:val="both"/>
        <w:rPr>
          <w:rFonts w:cs="Arial"/>
          <w:b/>
          <w:iCs/>
          <w:szCs w:val="22"/>
        </w:rPr>
      </w:pPr>
      <w:r w:rsidRPr="0066695D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3260"/>
        <w:gridCol w:w="1276"/>
        <w:gridCol w:w="1134"/>
      </w:tblGrid>
      <w:tr w:rsidR="00AE6A3B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E6A3B" w:rsidRPr="006F29E4" w:rsidRDefault="00AE6A3B" w:rsidP="00FE7979">
            <w:pPr>
              <w:tabs>
                <w:tab w:val="left" w:pos="900"/>
              </w:tabs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N п/п</w:t>
            </w:r>
          </w:p>
        </w:tc>
        <w:tc>
          <w:tcPr>
            <w:tcW w:w="3685" w:type="dxa"/>
            <w:shd w:val="clear" w:color="auto" w:fill="auto"/>
          </w:tcPr>
          <w:p w:rsidR="00AE6A3B" w:rsidRPr="006F29E4" w:rsidRDefault="00AE6A3B" w:rsidP="00FE7979">
            <w:pPr>
              <w:tabs>
                <w:tab w:val="left" w:pos="900"/>
              </w:tabs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 xml:space="preserve">Требование </w:t>
            </w:r>
          </w:p>
          <w:p w:rsidR="00AE6A3B" w:rsidRPr="006F29E4" w:rsidRDefault="00AE6A3B" w:rsidP="00FE7979">
            <w:pPr>
              <w:tabs>
                <w:tab w:val="left" w:pos="900"/>
              </w:tabs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(параметр оценки)</w:t>
            </w:r>
          </w:p>
        </w:tc>
        <w:tc>
          <w:tcPr>
            <w:tcW w:w="3260" w:type="dxa"/>
            <w:shd w:val="clear" w:color="auto" w:fill="auto"/>
          </w:tcPr>
          <w:p w:rsidR="00AE6A3B" w:rsidRPr="006F29E4" w:rsidRDefault="00AE6A3B" w:rsidP="00FE7979">
            <w:pPr>
              <w:tabs>
                <w:tab w:val="left" w:pos="900"/>
              </w:tabs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shd w:val="clear" w:color="auto" w:fill="auto"/>
          </w:tcPr>
          <w:p w:rsidR="00AE6A3B" w:rsidRPr="006F29E4" w:rsidRDefault="00AE6A3B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</w:tcPr>
          <w:p w:rsidR="00AE6A3B" w:rsidRPr="006F29E4" w:rsidRDefault="00AE6A3B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 xml:space="preserve">Условие </w:t>
            </w:r>
            <w:proofErr w:type="spellStart"/>
            <w:r w:rsidRPr="006F29E4">
              <w:rPr>
                <w:iCs/>
                <w:sz w:val="20"/>
                <w:szCs w:val="20"/>
              </w:rPr>
              <w:t>соответ-ствия</w:t>
            </w:r>
            <w:proofErr w:type="spellEnd"/>
          </w:p>
        </w:tc>
      </w:tr>
      <w:tr w:rsidR="00AE6A3B" w:rsidRPr="006F29E4" w:rsidTr="006F29E4">
        <w:trPr>
          <w:cantSplit/>
        </w:trPr>
        <w:tc>
          <w:tcPr>
            <w:tcW w:w="9889" w:type="dxa"/>
            <w:gridSpan w:val="5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Общие требования</w:t>
            </w:r>
          </w:p>
        </w:tc>
      </w:tr>
      <w:tr w:rsidR="00AE6A3B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 xml:space="preserve">Наличие у Исполнителя Методики (технического решения) по чистке поверхностей нагрева </w:t>
            </w:r>
            <w:proofErr w:type="spellStart"/>
            <w:r w:rsidRPr="006F29E4">
              <w:rPr>
                <w:iCs/>
                <w:sz w:val="20"/>
                <w:szCs w:val="20"/>
              </w:rPr>
              <w:t>парогенерирующего</w:t>
            </w:r>
            <w:proofErr w:type="spellEnd"/>
            <w:r w:rsidRPr="006F29E4">
              <w:rPr>
                <w:iCs/>
                <w:sz w:val="20"/>
                <w:szCs w:val="20"/>
              </w:rPr>
              <w:t xml:space="preserve"> оборудования методом щелочения в соответствии с Техническим заданием</w:t>
            </w:r>
          </w:p>
        </w:tc>
        <w:tc>
          <w:tcPr>
            <w:tcW w:w="3260" w:type="dxa"/>
            <w:shd w:val="clear" w:color="auto" w:fill="auto"/>
          </w:tcPr>
          <w:p w:rsidR="00AE6A3B" w:rsidRPr="00AA1C4A" w:rsidRDefault="00AE6A3B" w:rsidP="00D63AE2">
            <w:pPr>
              <w:jc w:val="both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Копия методики/тех. решения за подписью руководителя организации и скрепленная печатью организации</w:t>
            </w:r>
          </w:p>
        </w:tc>
        <w:tc>
          <w:tcPr>
            <w:tcW w:w="1276" w:type="dxa"/>
            <w:shd w:val="clear" w:color="auto" w:fill="auto"/>
          </w:tcPr>
          <w:p w:rsidR="00AE6A3B" w:rsidRPr="00AA1C4A" w:rsidRDefault="00AE6A3B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наличие/ отсутствие</w:t>
            </w:r>
          </w:p>
        </w:tc>
        <w:tc>
          <w:tcPr>
            <w:tcW w:w="11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</w:t>
            </w:r>
          </w:p>
        </w:tc>
      </w:tr>
      <w:tr w:rsidR="00AE6A3B" w:rsidRPr="006F29E4" w:rsidTr="006F29E4">
        <w:trPr>
          <w:cantSplit/>
        </w:trPr>
        <w:tc>
          <w:tcPr>
            <w:tcW w:w="9889" w:type="dxa"/>
            <w:gridSpan w:val="5"/>
            <w:shd w:val="clear" w:color="auto" w:fill="auto"/>
          </w:tcPr>
          <w:p w:rsidR="00AE6A3B" w:rsidRPr="00AA1C4A" w:rsidRDefault="00AE6A3B" w:rsidP="00FE7979">
            <w:pPr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Оснащённость, обеспеченность и готовность</w:t>
            </w:r>
          </w:p>
        </w:tc>
      </w:tr>
      <w:tr w:rsidR="00AE6A3B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 в собственности у Исполнителя лабораторного оборудования для определения параметров качества воды, конденсата и насосного оборудования для проведения работ по предмету закупки в соответствии с Техническим заданием</w:t>
            </w:r>
          </w:p>
        </w:tc>
        <w:tc>
          <w:tcPr>
            <w:tcW w:w="3260" w:type="dxa"/>
            <w:shd w:val="clear" w:color="auto" w:fill="auto"/>
          </w:tcPr>
          <w:p w:rsidR="00AE6A3B" w:rsidRPr="00AA1C4A" w:rsidRDefault="006F29E4" w:rsidP="00D63AE2">
            <w:pPr>
              <w:jc w:val="both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Справка о наличии производственных мощностей (Форма 8)</w:t>
            </w:r>
            <w:r w:rsidR="00AE6A3B" w:rsidRPr="00AA1C4A">
              <w:rPr>
                <w:iCs/>
                <w:sz w:val="20"/>
                <w:szCs w:val="20"/>
              </w:rPr>
              <w:t>, с приложением копий паспортов приборов, свидетельств о поверке.</w:t>
            </w:r>
          </w:p>
        </w:tc>
        <w:tc>
          <w:tcPr>
            <w:tcW w:w="1276" w:type="dxa"/>
            <w:shd w:val="clear" w:color="auto" w:fill="auto"/>
          </w:tcPr>
          <w:p w:rsidR="00AE6A3B" w:rsidRPr="00AA1C4A" w:rsidRDefault="00AE6A3B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наличие/ отсутствие</w:t>
            </w:r>
          </w:p>
        </w:tc>
        <w:tc>
          <w:tcPr>
            <w:tcW w:w="11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</w:t>
            </w:r>
          </w:p>
        </w:tc>
      </w:tr>
      <w:tr w:rsidR="00AE6A3B" w:rsidRPr="006F29E4" w:rsidTr="006F29E4">
        <w:trPr>
          <w:cantSplit/>
        </w:trPr>
        <w:tc>
          <w:tcPr>
            <w:tcW w:w="9889" w:type="dxa"/>
            <w:gridSpan w:val="5"/>
            <w:shd w:val="clear" w:color="auto" w:fill="auto"/>
          </w:tcPr>
          <w:p w:rsidR="00AE6A3B" w:rsidRPr="00AA1C4A" w:rsidRDefault="00AE6A3B" w:rsidP="00FE7979">
            <w:pPr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Опыт работы</w:t>
            </w:r>
          </w:p>
        </w:tc>
      </w:tr>
      <w:tr w:rsidR="00AE6A3B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AE6A3B" w:rsidRPr="006F29E4" w:rsidRDefault="00AE6A3B" w:rsidP="00AE6A3B">
            <w:pPr>
              <w:autoSpaceDE w:val="0"/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 xml:space="preserve">Наличие положительного опыта выполнения </w:t>
            </w:r>
            <w:r w:rsidRPr="00287DC7">
              <w:rPr>
                <w:iCs/>
                <w:sz w:val="20"/>
                <w:szCs w:val="20"/>
              </w:rPr>
              <w:t>работ по предмету закупки на предприятиях нефтеперерабатывающей</w:t>
            </w:r>
            <w:r w:rsidRPr="006F29E4">
              <w:rPr>
                <w:iCs/>
                <w:sz w:val="20"/>
                <w:szCs w:val="20"/>
              </w:rPr>
              <w:t xml:space="preserve"> промышленности и в том числе, но не ограничиваясь, на ОАО «</w:t>
            </w:r>
            <w:proofErr w:type="spellStart"/>
            <w:r w:rsidRPr="006F29E4">
              <w:rPr>
                <w:iCs/>
                <w:sz w:val="20"/>
                <w:szCs w:val="20"/>
              </w:rPr>
              <w:t>Славнефть</w:t>
            </w:r>
            <w:proofErr w:type="spellEnd"/>
            <w:r w:rsidRPr="006F29E4">
              <w:rPr>
                <w:iCs/>
                <w:sz w:val="20"/>
                <w:szCs w:val="20"/>
              </w:rPr>
              <w:t>-ЯНОС».</w:t>
            </w:r>
          </w:p>
        </w:tc>
        <w:tc>
          <w:tcPr>
            <w:tcW w:w="3260" w:type="dxa"/>
            <w:shd w:val="clear" w:color="auto" w:fill="auto"/>
          </w:tcPr>
          <w:p w:rsidR="00AE6A3B" w:rsidRPr="00AA1C4A" w:rsidRDefault="000B7C76" w:rsidP="000B7C76">
            <w:pPr>
              <w:jc w:val="both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Справка о заключенных и выполненных договорах по предмету закупки за последние четыре года</w:t>
            </w:r>
            <w:r w:rsidR="00AE6A3B" w:rsidRPr="00AA1C4A">
              <w:rPr>
                <w:iCs/>
                <w:sz w:val="20"/>
                <w:szCs w:val="20"/>
              </w:rPr>
              <w:t xml:space="preserve"> (Форма 7) </w:t>
            </w:r>
          </w:p>
        </w:tc>
        <w:tc>
          <w:tcPr>
            <w:tcW w:w="1276" w:type="dxa"/>
            <w:shd w:val="clear" w:color="auto" w:fill="auto"/>
          </w:tcPr>
          <w:p w:rsidR="00AE6A3B" w:rsidRPr="00AA1C4A" w:rsidRDefault="00AE6A3B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лет</w:t>
            </w:r>
          </w:p>
        </w:tc>
        <w:tc>
          <w:tcPr>
            <w:tcW w:w="11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3 и более</w:t>
            </w:r>
          </w:p>
        </w:tc>
      </w:tr>
      <w:tr w:rsidR="00AE6A3B" w:rsidRPr="006F29E4" w:rsidTr="006F29E4">
        <w:trPr>
          <w:cantSplit/>
        </w:trPr>
        <w:tc>
          <w:tcPr>
            <w:tcW w:w="9889" w:type="dxa"/>
            <w:gridSpan w:val="5"/>
            <w:shd w:val="clear" w:color="auto" w:fill="auto"/>
          </w:tcPr>
          <w:p w:rsidR="00AE6A3B" w:rsidRPr="00AA1C4A" w:rsidRDefault="00AE6A3B" w:rsidP="00FE7979">
            <w:pPr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Промышленная безопасность, охрана труда, пожарная безопасность, охрана окружающей среды</w:t>
            </w:r>
          </w:p>
        </w:tc>
      </w:tr>
      <w:tr w:rsidR="00AE6A3B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 у Исполнителя сертификатов соответствия системы менеджмента международному стандарту OHSAS 18001 (45001).</w:t>
            </w:r>
          </w:p>
        </w:tc>
        <w:tc>
          <w:tcPr>
            <w:tcW w:w="3260" w:type="dxa"/>
            <w:shd w:val="clear" w:color="auto" w:fill="auto"/>
          </w:tcPr>
          <w:p w:rsidR="00AE6A3B" w:rsidRPr="00AA1C4A" w:rsidRDefault="00AE6A3B" w:rsidP="00D63AE2">
            <w:pPr>
              <w:jc w:val="both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Копии сертификата соответствия</w:t>
            </w:r>
          </w:p>
        </w:tc>
        <w:tc>
          <w:tcPr>
            <w:tcW w:w="1276" w:type="dxa"/>
            <w:shd w:val="clear" w:color="auto" w:fill="auto"/>
          </w:tcPr>
          <w:p w:rsidR="00AE6A3B" w:rsidRPr="00AA1C4A" w:rsidRDefault="00AE6A3B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наличие/ отсутствие</w:t>
            </w:r>
          </w:p>
        </w:tc>
        <w:tc>
          <w:tcPr>
            <w:tcW w:w="11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</w:t>
            </w:r>
          </w:p>
        </w:tc>
      </w:tr>
      <w:tr w:rsidR="00AE6A3B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AE6A3B" w:rsidRPr="006F29E4" w:rsidRDefault="00AE6A3B" w:rsidP="00A04E0D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 у Исполнителя сотрудников, имеющих действующие аттестации в областях  промышленной безопасности А1, Б1.17, Б8.21-23 или Б8.26 (по старой аттестации Б8.5 или Б8.8).</w:t>
            </w:r>
          </w:p>
        </w:tc>
        <w:tc>
          <w:tcPr>
            <w:tcW w:w="3260" w:type="dxa"/>
            <w:shd w:val="clear" w:color="auto" w:fill="auto"/>
          </w:tcPr>
          <w:p w:rsidR="00AE6A3B" w:rsidRPr="00AA1C4A" w:rsidRDefault="00AE6A3B" w:rsidP="00D63AE2">
            <w:pPr>
              <w:jc w:val="both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Двухсторонние копии свидетельств (протоколов) комиссий об аттестации и информацию о сроке их получения (действия) или гарантийное письмо о предоставлении документов заказчику до заключения договора</w:t>
            </w:r>
          </w:p>
        </w:tc>
        <w:tc>
          <w:tcPr>
            <w:tcW w:w="1276" w:type="dxa"/>
            <w:shd w:val="clear" w:color="auto" w:fill="auto"/>
          </w:tcPr>
          <w:p w:rsidR="00AE6A3B" w:rsidRPr="00AA1C4A" w:rsidRDefault="00A04E0D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 xml:space="preserve">чел. </w:t>
            </w:r>
          </w:p>
        </w:tc>
        <w:tc>
          <w:tcPr>
            <w:tcW w:w="1134" w:type="dxa"/>
            <w:shd w:val="clear" w:color="auto" w:fill="auto"/>
          </w:tcPr>
          <w:p w:rsidR="00AE6A3B" w:rsidRPr="006F29E4" w:rsidRDefault="00A04E0D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2 и более</w:t>
            </w:r>
          </w:p>
        </w:tc>
      </w:tr>
      <w:tr w:rsidR="00A04E0D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04E0D" w:rsidRPr="006F29E4" w:rsidRDefault="00A04E0D" w:rsidP="00A04E0D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A04E0D" w:rsidRPr="006F29E4" w:rsidRDefault="00A04E0D" w:rsidP="00A04E0D">
            <w:pPr>
              <w:autoSpaceDE w:val="0"/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 у Исполнителя службы охраны труда специалиста, аттестованного по курсу «Охрана труда».</w:t>
            </w:r>
          </w:p>
        </w:tc>
        <w:tc>
          <w:tcPr>
            <w:tcW w:w="3260" w:type="dxa"/>
            <w:shd w:val="clear" w:color="auto" w:fill="auto"/>
          </w:tcPr>
          <w:p w:rsidR="00A04E0D" w:rsidRPr="00AA1C4A" w:rsidRDefault="00A04E0D" w:rsidP="00D63AE2">
            <w:pPr>
              <w:jc w:val="both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Копий подтверждающих документов (приказа о создании службы охраны труда, копии дипломов и/или удостоверений специалистов и др.)</w:t>
            </w:r>
          </w:p>
        </w:tc>
        <w:tc>
          <w:tcPr>
            <w:tcW w:w="1276" w:type="dxa"/>
            <w:shd w:val="clear" w:color="auto" w:fill="auto"/>
          </w:tcPr>
          <w:p w:rsidR="00A04E0D" w:rsidRPr="00AA1C4A" w:rsidRDefault="00A04E0D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 xml:space="preserve">чел. </w:t>
            </w:r>
          </w:p>
        </w:tc>
        <w:tc>
          <w:tcPr>
            <w:tcW w:w="1134" w:type="dxa"/>
            <w:shd w:val="clear" w:color="auto" w:fill="auto"/>
          </w:tcPr>
          <w:p w:rsidR="00A04E0D" w:rsidRPr="006F29E4" w:rsidRDefault="00A04E0D" w:rsidP="00A04E0D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1 и более</w:t>
            </w:r>
          </w:p>
        </w:tc>
      </w:tr>
      <w:tr w:rsidR="00AE6A3B" w:rsidRPr="006F29E4" w:rsidTr="006F29E4">
        <w:trPr>
          <w:cantSplit/>
        </w:trPr>
        <w:tc>
          <w:tcPr>
            <w:tcW w:w="5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 инструкций по профессиям</w:t>
            </w:r>
          </w:p>
        </w:tc>
        <w:tc>
          <w:tcPr>
            <w:tcW w:w="3260" w:type="dxa"/>
            <w:shd w:val="clear" w:color="auto" w:fill="auto"/>
          </w:tcPr>
          <w:p w:rsidR="00AE6A3B" w:rsidRPr="00AA1C4A" w:rsidRDefault="00AE6A3B" w:rsidP="006F29E4">
            <w:pPr>
              <w:jc w:val="both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Письмо в свободной форме за подписью руководителя организации с перечнем профессий и копии инструкций</w:t>
            </w:r>
          </w:p>
        </w:tc>
        <w:tc>
          <w:tcPr>
            <w:tcW w:w="1276" w:type="dxa"/>
            <w:shd w:val="clear" w:color="auto" w:fill="auto"/>
          </w:tcPr>
          <w:p w:rsidR="00AE6A3B" w:rsidRPr="00AA1C4A" w:rsidRDefault="00AE6A3B" w:rsidP="00D63AE2">
            <w:pPr>
              <w:tabs>
                <w:tab w:val="left" w:pos="900"/>
              </w:tabs>
              <w:ind w:right="-105"/>
              <w:rPr>
                <w:iCs/>
                <w:sz w:val="20"/>
                <w:szCs w:val="20"/>
              </w:rPr>
            </w:pPr>
            <w:r w:rsidRPr="00AA1C4A">
              <w:rPr>
                <w:iCs/>
                <w:sz w:val="20"/>
                <w:szCs w:val="20"/>
              </w:rPr>
              <w:t>наличие/ отсутствие</w:t>
            </w:r>
          </w:p>
        </w:tc>
        <w:tc>
          <w:tcPr>
            <w:tcW w:w="1134" w:type="dxa"/>
            <w:shd w:val="clear" w:color="auto" w:fill="auto"/>
          </w:tcPr>
          <w:p w:rsidR="00AE6A3B" w:rsidRPr="006F29E4" w:rsidRDefault="00AE6A3B" w:rsidP="00FE7979">
            <w:pPr>
              <w:rPr>
                <w:iCs/>
                <w:sz w:val="20"/>
                <w:szCs w:val="20"/>
              </w:rPr>
            </w:pPr>
            <w:r w:rsidRPr="006F29E4">
              <w:rPr>
                <w:iCs/>
                <w:sz w:val="20"/>
                <w:szCs w:val="20"/>
              </w:rPr>
              <w:t>наличие</w:t>
            </w: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 xml:space="preserve">-ЯНОС», которые </w:t>
      </w:r>
      <w:r w:rsidRPr="005A30A2">
        <w:rPr>
          <w:szCs w:val="22"/>
        </w:rPr>
        <w:t>указаны в п.6.</w:t>
      </w:r>
      <w:r w:rsidR="005A30A2" w:rsidRPr="005A30A2">
        <w:rPr>
          <w:szCs w:val="22"/>
        </w:rPr>
        <w:t>4</w:t>
      </w:r>
      <w:r w:rsidRPr="005A30A2">
        <w:rPr>
          <w:szCs w:val="22"/>
        </w:rPr>
        <w:t xml:space="preserve"> проекта</w:t>
      </w:r>
      <w:r>
        <w:rPr>
          <w:szCs w:val="22"/>
        </w:rPr>
        <w:t xml:space="preserve"> Договора. Данные нормативные акты передаются Контрагенту Заказчиком в электронном виде, посредством электронной почты.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74540B" w:rsidRPr="00011CD6" w:rsidRDefault="0074540B" w:rsidP="0074540B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 xml:space="preserve">Все </w:t>
      </w:r>
      <w:r w:rsidRPr="00011CD6">
        <w:rPr>
          <w:szCs w:val="22"/>
        </w:rPr>
        <w:t xml:space="preserve">поставляемые для выполнения работ материалы </w:t>
      </w:r>
      <w:r w:rsidR="00AA1C4A">
        <w:rPr>
          <w:szCs w:val="22"/>
        </w:rPr>
        <w:t xml:space="preserve">и запасные части </w:t>
      </w:r>
      <w:r w:rsidRPr="00011CD6">
        <w:rPr>
          <w:szCs w:val="22"/>
        </w:rPr>
        <w:t>должны иметь:</w:t>
      </w:r>
    </w:p>
    <w:p w:rsidR="00AA1C4A" w:rsidRPr="00AA1C4A" w:rsidRDefault="00AA1C4A" w:rsidP="00AA1C4A">
      <w:pPr>
        <w:numPr>
          <w:ilvl w:val="0"/>
          <w:numId w:val="4"/>
        </w:numPr>
        <w:spacing w:before="0"/>
        <w:contextualSpacing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Сертификаты качества, выданные производителем,</w:t>
      </w:r>
    </w:p>
    <w:p w:rsidR="00AA1C4A" w:rsidRPr="00AA1C4A" w:rsidRDefault="00AA1C4A" w:rsidP="00AA1C4A">
      <w:pPr>
        <w:numPr>
          <w:ilvl w:val="0"/>
          <w:numId w:val="4"/>
        </w:numPr>
        <w:spacing w:before="0"/>
        <w:contextualSpacing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Сертификаты соответствия Госстандарта Российской Федерации,</w:t>
      </w:r>
    </w:p>
    <w:p w:rsidR="00AA1C4A" w:rsidRPr="00AA1C4A" w:rsidRDefault="00AA1C4A" w:rsidP="00AA1C4A">
      <w:pPr>
        <w:numPr>
          <w:ilvl w:val="0"/>
          <w:numId w:val="4"/>
        </w:numPr>
        <w:spacing w:before="0"/>
        <w:contextualSpacing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74540B" w:rsidRPr="00AA1C4A" w:rsidRDefault="00AA1C4A" w:rsidP="00AA1C4A">
      <w:pPr>
        <w:numPr>
          <w:ilvl w:val="0"/>
          <w:numId w:val="4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AA1C4A">
        <w:rPr>
          <w:rFonts w:cs="Arial"/>
          <w:szCs w:val="22"/>
        </w:rPr>
        <w:t>Технические паспорта и другие документы, удостоверяющие их качество</w:t>
      </w:r>
      <w:r w:rsidR="0074540B" w:rsidRPr="00AA1C4A">
        <w:rPr>
          <w:rFonts w:cs="Arial"/>
          <w:szCs w:val="22"/>
        </w:rPr>
        <w:t>.</w:t>
      </w:r>
    </w:p>
    <w:p w:rsidR="0074540B" w:rsidRDefault="0074540B" w:rsidP="0074540B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СМК-ПК-7.</w:t>
      </w:r>
    </w:p>
    <w:p w:rsidR="009D3D7C" w:rsidRPr="0074540B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штрафную неустойку в размере 10% от суммы, принятой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 Оферте Победителя. При несвоевременной или неполной уплате штрафной неустойки ОАО «</w:t>
      </w:r>
      <w:proofErr w:type="spellStart"/>
      <w:r>
        <w:rPr>
          <w:szCs w:val="22"/>
        </w:rPr>
        <w:t>Славнефть</w:t>
      </w:r>
      <w:proofErr w:type="spellEnd"/>
      <w:r>
        <w:rPr>
          <w:szCs w:val="22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8E4039" w:rsidRDefault="008E4039" w:rsidP="00210CEA">
      <w:pPr>
        <w:spacing w:before="0"/>
        <w:rPr>
          <w:rFonts w:cs="Arial"/>
          <w:szCs w:val="22"/>
        </w:rPr>
      </w:pPr>
    </w:p>
    <w:p w:rsidR="00E754D7" w:rsidRDefault="008E4039" w:rsidP="00210CEA">
      <w:pPr>
        <w:spacing w:before="0"/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>
        <w:rPr>
          <w:rFonts w:cs="Arial"/>
          <w:szCs w:val="22"/>
        </w:rPr>
        <w:t xml:space="preserve">Д.Ю. </w:t>
      </w:r>
      <w:proofErr w:type="spellStart"/>
      <w:r>
        <w:rPr>
          <w:rFonts w:cs="Arial"/>
          <w:szCs w:val="22"/>
        </w:rPr>
        <w:t>Уржумов</w:t>
      </w:r>
      <w:proofErr w:type="spellEnd"/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392CCE" w:rsidP="006F29E4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92CCE">
              <w:rPr>
                <w:rFonts w:ascii="Times New Roman" w:hAnsi="Times New Roman"/>
                <w:b/>
                <w:bCs/>
                <w:iCs/>
                <w:sz w:val="24"/>
              </w:rPr>
              <w:t xml:space="preserve">Справка о заключенных и выполненных договорах по предмету закупки за последние </w:t>
            </w:r>
            <w:r w:rsidR="006F29E4">
              <w:rPr>
                <w:rFonts w:ascii="Times New Roman" w:hAnsi="Times New Roman"/>
                <w:b/>
                <w:bCs/>
                <w:iCs/>
                <w:sz w:val="24"/>
              </w:rPr>
              <w:t>четыре</w:t>
            </w:r>
            <w:r w:rsidRPr="00392CCE">
              <w:rPr>
                <w:rFonts w:ascii="Times New Roman" w:hAnsi="Times New Roman"/>
                <w:b/>
                <w:bCs/>
                <w:iCs/>
                <w:sz w:val="24"/>
              </w:rPr>
              <w:t xml:space="preserve"> года</w:t>
            </w:r>
            <w:r w:rsidR="00DF176A">
              <w:rPr>
                <w:rFonts w:ascii="Times New Roman" w:hAnsi="Times New Roman"/>
                <w:b/>
                <w:sz w:val="24"/>
              </w:rPr>
              <w:t>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 xml:space="preserve">* </w:t>
      </w:r>
      <w:proofErr w:type="gramStart"/>
      <w:r w:rsidRPr="009A48A3">
        <w:rPr>
          <w:rFonts w:ascii="Times New Roman" w:hAnsi="Times New Roman"/>
          <w:sz w:val="18"/>
          <w:szCs w:val="18"/>
        </w:rPr>
        <w:t>В</w:t>
      </w:r>
      <w:proofErr w:type="gramEnd"/>
      <w:r w:rsidRPr="009A48A3">
        <w:rPr>
          <w:rFonts w:ascii="Times New Roman" w:hAnsi="Times New Roman"/>
          <w:sz w:val="18"/>
          <w:szCs w:val="18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8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761C86" w:rsidRPr="00152267" w:rsidRDefault="00761C86" w:rsidP="00761C86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6F29E4">
        <w:rPr>
          <w:rFonts w:ascii="Times New Roman" w:hAnsi="Times New Roman"/>
          <w:b/>
          <w:sz w:val="24"/>
        </w:rPr>
        <w:t>8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761C86" w:rsidRPr="00152267" w:rsidTr="0061023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761C86" w:rsidRPr="00152267" w:rsidRDefault="00761C86" w:rsidP="00761C86">
      <w:pPr>
        <w:jc w:val="right"/>
        <w:rPr>
          <w:rFonts w:ascii="Times New Roman" w:hAnsi="Times New Roman"/>
          <w:sz w:val="24"/>
        </w:rPr>
      </w:pPr>
    </w:p>
    <w:p w:rsidR="005D19ED" w:rsidRDefault="00761C86" w:rsidP="00373C8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перечисляются материально-технические ресурсы, которые будут использованы при выполнении договора</w:t>
      </w:r>
    </w:p>
    <w:sectPr w:rsidR="005D19ED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2F" w:rsidRDefault="000C512F" w:rsidP="00FB07D9">
      <w:pPr>
        <w:spacing w:before="0"/>
      </w:pPr>
      <w:r>
        <w:separator/>
      </w:r>
    </w:p>
  </w:endnote>
  <w:endnote w:type="continuationSeparator" w:id="0">
    <w:p w:rsidR="000C512F" w:rsidRDefault="000C512F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1B" w:rsidRDefault="00C9321B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21B" w:rsidRDefault="00C9321B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2F" w:rsidRDefault="000C512F" w:rsidP="00FB07D9">
      <w:pPr>
        <w:spacing w:before="0"/>
      </w:pPr>
      <w:r>
        <w:separator/>
      </w:r>
    </w:p>
  </w:footnote>
  <w:footnote w:type="continuationSeparator" w:id="0">
    <w:p w:rsidR="000C512F" w:rsidRDefault="000C512F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1A02C92"/>
    <w:multiLevelType w:val="hybridMultilevel"/>
    <w:tmpl w:val="038A2982"/>
    <w:lvl w:ilvl="0" w:tplc="5A1682F2">
      <w:start w:val="3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9" w:hanging="360"/>
      </w:pPr>
    </w:lvl>
    <w:lvl w:ilvl="2" w:tplc="0419001B" w:tentative="1">
      <w:start w:val="1"/>
      <w:numFmt w:val="lowerRoman"/>
      <w:lvlText w:val="%3."/>
      <w:lvlJc w:val="right"/>
      <w:pPr>
        <w:ind w:left="2669" w:hanging="180"/>
      </w:pPr>
    </w:lvl>
    <w:lvl w:ilvl="3" w:tplc="0419000F" w:tentative="1">
      <w:start w:val="1"/>
      <w:numFmt w:val="decimal"/>
      <w:lvlText w:val="%4."/>
      <w:lvlJc w:val="left"/>
      <w:pPr>
        <w:ind w:left="3389" w:hanging="360"/>
      </w:pPr>
    </w:lvl>
    <w:lvl w:ilvl="4" w:tplc="04190019" w:tentative="1">
      <w:start w:val="1"/>
      <w:numFmt w:val="lowerLetter"/>
      <w:lvlText w:val="%5."/>
      <w:lvlJc w:val="left"/>
      <w:pPr>
        <w:ind w:left="4109" w:hanging="360"/>
      </w:pPr>
    </w:lvl>
    <w:lvl w:ilvl="5" w:tplc="0419001B" w:tentative="1">
      <w:start w:val="1"/>
      <w:numFmt w:val="lowerRoman"/>
      <w:lvlText w:val="%6."/>
      <w:lvlJc w:val="right"/>
      <w:pPr>
        <w:ind w:left="4829" w:hanging="180"/>
      </w:pPr>
    </w:lvl>
    <w:lvl w:ilvl="6" w:tplc="0419000F" w:tentative="1">
      <w:start w:val="1"/>
      <w:numFmt w:val="decimal"/>
      <w:lvlText w:val="%7."/>
      <w:lvlJc w:val="left"/>
      <w:pPr>
        <w:ind w:left="5549" w:hanging="360"/>
      </w:pPr>
    </w:lvl>
    <w:lvl w:ilvl="7" w:tplc="04190019" w:tentative="1">
      <w:start w:val="1"/>
      <w:numFmt w:val="lowerLetter"/>
      <w:lvlText w:val="%8."/>
      <w:lvlJc w:val="left"/>
      <w:pPr>
        <w:ind w:left="6269" w:hanging="360"/>
      </w:pPr>
    </w:lvl>
    <w:lvl w:ilvl="8" w:tplc="041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4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8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11"/>
  </w:num>
  <w:num w:numId="1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A4C"/>
    <w:rsid w:val="00000D51"/>
    <w:rsid w:val="00000D87"/>
    <w:rsid w:val="00000E4A"/>
    <w:rsid w:val="00001B7F"/>
    <w:rsid w:val="000022B3"/>
    <w:rsid w:val="000025AA"/>
    <w:rsid w:val="00003055"/>
    <w:rsid w:val="0000334A"/>
    <w:rsid w:val="000034A2"/>
    <w:rsid w:val="00003B40"/>
    <w:rsid w:val="00003C26"/>
    <w:rsid w:val="0000497D"/>
    <w:rsid w:val="00004A95"/>
    <w:rsid w:val="00005C73"/>
    <w:rsid w:val="00006559"/>
    <w:rsid w:val="000065E0"/>
    <w:rsid w:val="00007D71"/>
    <w:rsid w:val="000100CD"/>
    <w:rsid w:val="00010CB6"/>
    <w:rsid w:val="00010FA3"/>
    <w:rsid w:val="000112DE"/>
    <w:rsid w:val="00011CD6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BE6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2AE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BF8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B7C76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12F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68F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20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7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72D1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516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57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29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C54"/>
    <w:rsid w:val="00202FDA"/>
    <w:rsid w:val="00203614"/>
    <w:rsid w:val="002038DA"/>
    <w:rsid w:val="00204790"/>
    <w:rsid w:val="00204822"/>
    <w:rsid w:val="002050DF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3DF1"/>
    <w:rsid w:val="00284061"/>
    <w:rsid w:val="00284344"/>
    <w:rsid w:val="0028449A"/>
    <w:rsid w:val="002851CF"/>
    <w:rsid w:val="00285CFA"/>
    <w:rsid w:val="00285D7F"/>
    <w:rsid w:val="0028651F"/>
    <w:rsid w:val="00286895"/>
    <w:rsid w:val="002868EE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DC7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2FDD"/>
    <w:rsid w:val="00293836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6FC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68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6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BA0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AD1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C85"/>
    <w:rsid w:val="00373D4C"/>
    <w:rsid w:val="0037453A"/>
    <w:rsid w:val="003748AC"/>
    <w:rsid w:val="00374E14"/>
    <w:rsid w:val="003751BC"/>
    <w:rsid w:val="0037520D"/>
    <w:rsid w:val="00375714"/>
    <w:rsid w:val="00375E2B"/>
    <w:rsid w:val="0037619A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CCE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8FE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28F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9AA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091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180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4DF2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0A79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07E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3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133"/>
    <w:rsid w:val="005312AB"/>
    <w:rsid w:val="005316D2"/>
    <w:rsid w:val="0053180C"/>
    <w:rsid w:val="00531C53"/>
    <w:rsid w:val="00532122"/>
    <w:rsid w:val="00532547"/>
    <w:rsid w:val="00532818"/>
    <w:rsid w:val="00532AE0"/>
    <w:rsid w:val="00532D51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0B9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2EBA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3AA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0A2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189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9ED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72A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394A"/>
    <w:rsid w:val="005F3C6A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2F24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9E4"/>
    <w:rsid w:val="006F2A61"/>
    <w:rsid w:val="006F2BB1"/>
    <w:rsid w:val="006F32F3"/>
    <w:rsid w:val="006F343A"/>
    <w:rsid w:val="006F344D"/>
    <w:rsid w:val="006F3A23"/>
    <w:rsid w:val="006F3B2D"/>
    <w:rsid w:val="006F3BB8"/>
    <w:rsid w:val="006F4225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0C5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38A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09A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9A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425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7F1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58B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D93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6FA7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2854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332"/>
    <w:rsid w:val="00897448"/>
    <w:rsid w:val="00897671"/>
    <w:rsid w:val="0089777B"/>
    <w:rsid w:val="00897B75"/>
    <w:rsid w:val="00897FAD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4D19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312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B48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039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6D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86E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19E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0D20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27999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A98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525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4DD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920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4E0D"/>
    <w:rsid w:val="00A04F0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50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5DF6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C4A"/>
    <w:rsid w:val="00AA1DD5"/>
    <w:rsid w:val="00AA21FD"/>
    <w:rsid w:val="00AA2853"/>
    <w:rsid w:val="00AA28DE"/>
    <w:rsid w:val="00AA2FB9"/>
    <w:rsid w:val="00AA3590"/>
    <w:rsid w:val="00AA3718"/>
    <w:rsid w:val="00AA453A"/>
    <w:rsid w:val="00AA471F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B73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A3B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4B7B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5DE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46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06A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4A9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021"/>
    <w:rsid w:val="00C3333B"/>
    <w:rsid w:val="00C3333D"/>
    <w:rsid w:val="00C336E8"/>
    <w:rsid w:val="00C338E8"/>
    <w:rsid w:val="00C3394A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21B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C4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50F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6BF7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AB8"/>
    <w:rsid w:val="00D34E1D"/>
    <w:rsid w:val="00D34F08"/>
    <w:rsid w:val="00D35291"/>
    <w:rsid w:val="00D3537E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AE2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D6B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2016"/>
    <w:rsid w:val="00E135EB"/>
    <w:rsid w:val="00E14050"/>
    <w:rsid w:val="00E14490"/>
    <w:rsid w:val="00E1484A"/>
    <w:rsid w:val="00E14B02"/>
    <w:rsid w:val="00E14D08"/>
    <w:rsid w:val="00E15096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09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A62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48B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035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2F5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4FB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130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7FF9"/>
  <w15:docId w15:val="{7E2C1B9D-E727-43E8-A96E-ADE81E66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4140</TotalTime>
  <Pages>6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803</cp:revision>
  <cp:lastPrinted>2018-10-22T12:46:00Z</cp:lastPrinted>
  <dcterms:created xsi:type="dcterms:W3CDTF">2016-09-08T12:35:00Z</dcterms:created>
  <dcterms:modified xsi:type="dcterms:W3CDTF">2019-02-20T05:43:00Z</dcterms:modified>
</cp:coreProperties>
</file>